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539" w:rsidRDefault="00524539" w:rsidP="00524539">
      <w:pPr>
        <w:spacing w:line="480" w:lineRule="auto"/>
        <w:ind w:left="259" w:firstLine="0"/>
        <w:jc w:val="center"/>
      </w:pPr>
    </w:p>
    <w:p w:rsidR="00524539" w:rsidRDefault="00524539" w:rsidP="00524539">
      <w:pPr>
        <w:spacing w:line="480" w:lineRule="auto"/>
        <w:ind w:left="259" w:firstLine="0"/>
        <w:jc w:val="center"/>
      </w:pPr>
    </w:p>
    <w:p w:rsidR="00524539" w:rsidRDefault="00524539" w:rsidP="00524539">
      <w:pPr>
        <w:spacing w:line="480" w:lineRule="auto"/>
        <w:ind w:left="259" w:firstLine="0"/>
        <w:jc w:val="center"/>
      </w:pPr>
    </w:p>
    <w:p w:rsidR="00524539" w:rsidRDefault="00524539" w:rsidP="00524539">
      <w:pPr>
        <w:spacing w:line="480" w:lineRule="auto"/>
        <w:ind w:left="259" w:firstLine="0"/>
        <w:jc w:val="center"/>
      </w:pPr>
    </w:p>
    <w:p w:rsidR="00524539" w:rsidRDefault="00524539" w:rsidP="00524539">
      <w:pPr>
        <w:spacing w:line="480" w:lineRule="auto"/>
        <w:ind w:left="259" w:firstLine="0"/>
        <w:jc w:val="center"/>
      </w:pPr>
    </w:p>
    <w:p w:rsidR="00524539" w:rsidRDefault="00524539" w:rsidP="00524539">
      <w:pPr>
        <w:spacing w:line="480" w:lineRule="auto"/>
        <w:ind w:left="259" w:firstLine="0"/>
        <w:jc w:val="center"/>
      </w:pPr>
    </w:p>
    <w:p w:rsidR="00524539" w:rsidRPr="00524539" w:rsidRDefault="00524539" w:rsidP="00524539">
      <w:pPr>
        <w:spacing w:line="480" w:lineRule="auto"/>
        <w:ind w:left="259" w:firstLine="0"/>
        <w:jc w:val="center"/>
      </w:pPr>
      <w:r w:rsidRPr="00524539">
        <w:t>Research Paper</w:t>
      </w:r>
    </w:p>
    <w:p w:rsidR="00524539" w:rsidRPr="00524539" w:rsidRDefault="00524539" w:rsidP="00524539">
      <w:pPr>
        <w:spacing w:line="480" w:lineRule="auto"/>
        <w:ind w:left="259" w:firstLine="0"/>
        <w:jc w:val="center"/>
      </w:pPr>
      <w:r w:rsidRPr="00524539">
        <w:t>Student Name</w:t>
      </w:r>
    </w:p>
    <w:p w:rsidR="00524539" w:rsidRPr="00524539" w:rsidRDefault="00524539" w:rsidP="00524539">
      <w:pPr>
        <w:spacing w:line="480" w:lineRule="auto"/>
        <w:ind w:left="259" w:firstLine="0"/>
        <w:jc w:val="center"/>
      </w:pPr>
      <w:r w:rsidRPr="00524539">
        <w:t>Institution Affiliation</w:t>
      </w:r>
    </w:p>
    <w:p w:rsidR="00524539" w:rsidRPr="00524539" w:rsidRDefault="00524539" w:rsidP="00524539">
      <w:pPr>
        <w:spacing w:line="480" w:lineRule="auto"/>
        <w:ind w:left="259" w:firstLine="0"/>
        <w:jc w:val="center"/>
      </w:pPr>
      <w:r w:rsidRPr="00524539">
        <w:t>Course</w:t>
      </w:r>
    </w:p>
    <w:p w:rsidR="00524539" w:rsidRPr="00524539" w:rsidRDefault="00524539" w:rsidP="00524539">
      <w:pPr>
        <w:spacing w:line="480" w:lineRule="auto"/>
        <w:ind w:left="259" w:firstLine="0"/>
        <w:jc w:val="center"/>
      </w:pPr>
      <w:r w:rsidRPr="00524539">
        <w:t>Date</w:t>
      </w:r>
    </w:p>
    <w:p w:rsidR="00524539" w:rsidRDefault="00524539" w:rsidP="00524539">
      <w:pPr>
        <w:spacing w:line="480" w:lineRule="auto"/>
        <w:ind w:left="259" w:firstLine="0"/>
        <w:rPr>
          <w:b/>
        </w:rPr>
      </w:pPr>
    </w:p>
    <w:p w:rsidR="00524539" w:rsidRDefault="00524539" w:rsidP="00524539">
      <w:pPr>
        <w:spacing w:line="480" w:lineRule="auto"/>
        <w:ind w:left="259" w:firstLine="0"/>
        <w:rPr>
          <w:b/>
        </w:rPr>
      </w:pPr>
    </w:p>
    <w:p w:rsidR="00524539" w:rsidRDefault="00524539" w:rsidP="00524539">
      <w:pPr>
        <w:spacing w:line="480" w:lineRule="auto"/>
        <w:ind w:left="259" w:firstLine="0"/>
        <w:rPr>
          <w:b/>
        </w:rPr>
      </w:pPr>
    </w:p>
    <w:p w:rsidR="00524539" w:rsidRDefault="00524539" w:rsidP="00524539">
      <w:pPr>
        <w:spacing w:line="480" w:lineRule="auto"/>
        <w:ind w:left="259" w:firstLine="0"/>
        <w:rPr>
          <w:b/>
        </w:rPr>
      </w:pPr>
    </w:p>
    <w:p w:rsidR="00524539" w:rsidRDefault="00524539" w:rsidP="00524539">
      <w:pPr>
        <w:spacing w:line="480" w:lineRule="auto"/>
        <w:ind w:left="259" w:firstLine="0"/>
        <w:rPr>
          <w:b/>
        </w:rPr>
      </w:pPr>
    </w:p>
    <w:p w:rsidR="00524539" w:rsidRDefault="00524539" w:rsidP="00524539">
      <w:pPr>
        <w:spacing w:line="480" w:lineRule="auto"/>
        <w:ind w:left="259" w:firstLine="0"/>
        <w:rPr>
          <w:b/>
        </w:rPr>
      </w:pPr>
    </w:p>
    <w:p w:rsidR="00524539" w:rsidRDefault="00524539" w:rsidP="00524539">
      <w:pPr>
        <w:spacing w:line="480" w:lineRule="auto"/>
        <w:ind w:left="259" w:firstLine="0"/>
        <w:rPr>
          <w:b/>
        </w:rPr>
      </w:pPr>
    </w:p>
    <w:p w:rsidR="00524539" w:rsidRDefault="00524539" w:rsidP="00524539">
      <w:pPr>
        <w:spacing w:line="480" w:lineRule="auto"/>
        <w:ind w:left="259" w:firstLine="0"/>
        <w:rPr>
          <w:b/>
        </w:rPr>
      </w:pPr>
    </w:p>
    <w:p w:rsidR="00524539" w:rsidRDefault="00524539" w:rsidP="00524539">
      <w:pPr>
        <w:spacing w:line="480" w:lineRule="auto"/>
        <w:ind w:left="259" w:firstLine="0"/>
        <w:rPr>
          <w:b/>
        </w:rPr>
      </w:pPr>
    </w:p>
    <w:p w:rsidR="00524539" w:rsidRDefault="00524539" w:rsidP="00524539">
      <w:pPr>
        <w:spacing w:line="480" w:lineRule="auto"/>
        <w:ind w:left="259" w:firstLine="0"/>
        <w:rPr>
          <w:b/>
        </w:rPr>
      </w:pPr>
    </w:p>
    <w:p w:rsidR="00524539" w:rsidRDefault="00524539" w:rsidP="00524539">
      <w:pPr>
        <w:spacing w:line="480" w:lineRule="auto"/>
        <w:ind w:left="259" w:firstLine="0"/>
        <w:rPr>
          <w:b/>
        </w:rPr>
      </w:pPr>
    </w:p>
    <w:p w:rsidR="00524539" w:rsidRDefault="00524539" w:rsidP="00524539">
      <w:pPr>
        <w:spacing w:line="480" w:lineRule="auto"/>
        <w:ind w:left="259" w:firstLine="0"/>
        <w:rPr>
          <w:b/>
        </w:rPr>
      </w:pPr>
    </w:p>
    <w:p w:rsidR="00524539" w:rsidRPr="00BE4DE9" w:rsidRDefault="00BE4DE9" w:rsidP="00BE4DE9">
      <w:pPr>
        <w:spacing w:line="480" w:lineRule="auto"/>
        <w:ind w:left="259" w:firstLine="0"/>
        <w:jc w:val="both"/>
        <w:rPr>
          <w:b/>
          <w:color w:val="auto"/>
        </w:rPr>
      </w:pPr>
      <w:r w:rsidRPr="00BE4DE9">
        <w:rPr>
          <w:b/>
          <w:color w:val="auto"/>
        </w:rPr>
        <w:lastRenderedPageBreak/>
        <w:t xml:space="preserve">RESEARCH </w:t>
      </w:r>
      <w:r w:rsidR="00524539" w:rsidRPr="00BE4DE9">
        <w:rPr>
          <w:b/>
          <w:color w:val="auto"/>
        </w:rPr>
        <w:t xml:space="preserve">TOPIC: </w:t>
      </w:r>
      <w:r w:rsidR="00524539" w:rsidRPr="00BE4DE9">
        <w:rPr>
          <w:color w:val="auto"/>
        </w:rPr>
        <w:t>UNIVERSAL AND SAFE MARKETING STRATEGIES</w:t>
      </w:r>
    </w:p>
    <w:p w:rsidR="00613A9E" w:rsidRPr="00BE4DE9" w:rsidRDefault="006A7FB0" w:rsidP="00BE4DE9">
      <w:pPr>
        <w:spacing w:line="480" w:lineRule="auto"/>
        <w:ind w:left="259" w:firstLine="0"/>
        <w:jc w:val="both"/>
        <w:rPr>
          <w:b/>
          <w:color w:val="auto"/>
        </w:rPr>
      </w:pPr>
      <w:r w:rsidRPr="00BE4DE9">
        <w:rPr>
          <w:b/>
          <w:color w:val="auto"/>
        </w:rPr>
        <w:t xml:space="preserve">Introduction  </w:t>
      </w:r>
    </w:p>
    <w:p w:rsidR="00321161" w:rsidRPr="00BE4DE9" w:rsidRDefault="006A7FB0" w:rsidP="00BE4DE9">
      <w:pPr>
        <w:spacing w:line="480" w:lineRule="auto"/>
        <w:ind w:left="259" w:firstLine="0"/>
        <w:jc w:val="both"/>
        <w:rPr>
          <w:color w:val="auto"/>
        </w:rPr>
      </w:pPr>
      <w:r w:rsidRPr="00BE4DE9">
        <w:rPr>
          <w:color w:val="auto"/>
        </w:rPr>
        <w:tab/>
      </w:r>
      <w:r w:rsidR="00613A9E" w:rsidRPr="00BE4DE9">
        <w:rPr>
          <w:color w:val="auto"/>
        </w:rPr>
        <w:t xml:space="preserve">Businesses are prone to transition in how they undertake their activities every day due to changing times for the prosperity of the business. Also, the changes are inevitable because of alterations in customer preferences. Therefore, it is a must for a business to favor customers' tastes because they are the target in running businesses. Without customers, no business can exist and survive. All business management sectors ranging from production, processing, storage, and distribution aim to be adequate to establish the most appropriate marketing strategy. For instance, in production, it is paramount to stand out among other productions to be unique. In the processing and packaging, uniqueness is also essential to push the product. Also, it is essential to reach out to all and sundry in the distribution sector to broaden the market base. </w:t>
      </w:r>
      <w:r w:rsidR="00D70125" w:rsidRPr="00BE4DE9">
        <w:rPr>
          <w:color w:val="auto"/>
        </w:rPr>
        <w:t>However, as much as the aim of business is paramount to make a profit, it should also aim to meet customers' satisfaction. Due to changes in business activities, there is a tendency to develop modern and improved methods of business management as well as its activities, be it small firms or more giant enterprises. Nonetheless, there is a need to conduct a legal and efficient analysis of a new business method before implementation. For instance, proper risk assessment is mandatory to ensure the safety of the business and its members, the planet earth, and how it will generate the intended profit. Therefore</w:t>
      </w:r>
      <w:r w:rsidR="007C7EFC" w:rsidRPr="00BE4DE9">
        <w:rPr>
          <w:color w:val="auto"/>
        </w:rPr>
        <w:t>,</w:t>
      </w:r>
      <w:r w:rsidR="00D70125" w:rsidRPr="00BE4DE9">
        <w:rPr>
          <w:color w:val="auto"/>
        </w:rPr>
        <w:t xml:space="preserve"> the ultimate goal should revolve around profit-making and the safety of the living and non-living components in the business and other external environments to the business.</w:t>
      </w:r>
      <w:r w:rsidR="007C7EFC" w:rsidRPr="00BE4DE9">
        <w:rPr>
          <w:color w:val="auto"/>
        </w:rPr>
        <w:t xml:space="preserve"> As a result, this paper aims at addressing the research conducted on the implications of the adoption of marketing strategies and how safe they are to the three spheres; the profit in the business, the people, and the earth as a planet.</w:t>
      </w:r>
    </w:p>
    <w:p w:rsidR="007C7EFC" w:rsidRPr="00BE4DE9" w:rsidRDefault="006A7FB0" w:rsidP="00BE4DE9">
      <w:pPr>
        <w:spacing w:line="480" w:lineRule="auto"/>
        <w:ind w:left="259" w:firstLine="0"/>
        <w:jc w:val="both"/>
        <w:rPr>
          <w:color w:val="auto"/>
        </w:rPr>
      </w:pPr>
      <w:r w:rsidRPr="00BE4DE9">
        <w:rPr>
          <w:b/>
          <w:color w:val="auto"/>
        </w:rPr>
        <w:t>Relevance of the topic</w:t>
      </w:r>
    </w:p>
    <w:p w:rsidR="007C7EFC" w:rsidRPr="00BE4DE9" w:rsidRDefault="006A7FB0" w:rsidP="00BE4DE9">
      <w:pPr>
        <w:spacing w:line="480" w:lineRule="auto"/>
        <w:ind w:left="259" w:firstLine="0"/>
        <w:jc w:val="both"/>
        <w:rPr>
          <w:color w:val="auto"/>
        </w:rPr>
      </w:pPr>
      <w:r w:rsidRPr="00BE4DE9">
        <w:rPr>
          <w:color w:val="auto"/>
        </w:rPr>
        <w:tab/>
      </w:r>
      <w:r w:rsidRPr="00BE4DE9">
        <w:rPr>
          <w:color w:val="auto"/>
        </w:rPr>
        <w:t xml:space="preserve">The topic </w:t>
      </w:r>
      <w:r w:rsidRPr="00BE4DE9">
        <w:rPr>
          <w:color w:val="auto"/>
        </w:rPr>
        <w:t>'Universal and Safe Marketing Strategies' is relevant to the paper. The business research paper aims to bring out a clear and well-structure</w:t>
      </w:r>
      <w:r w:rsidRPr="00BE4DE9">
        <w:rPr>
          <w:color w:val="auto"/>
        </w:rPr>
        <w:t xml:space="preserve">d framework on the importance of businesses and their flexibility. Moreover, the paper aims to educate business </w:t>
      </w:r>
      <w:r w:rsidR="0083551B" w:rsidRPr="00BE4DE9">
        <w:rPr>
          <w:color w:val="auto"/>
        </w:rPr>
        <w:t xml:space="preserve">managers on the necessity of proper analysis and following legal procedure to ensure whatever they are transitioning their business should be more helpful than cause harm. Therefore, the transition plan needs to be universal to cover and ensure other sectors away from the core of the business are not affected negatively by the business. Thus, the topic comprehensively summarizes the details contained in the paper. </w:t>
      </w:r>
    </w:p>
    <w:p w:rsidR="0083551B" w:rsidRPr="00BE4DE9" w:rsidRDefault="006A7FB0" w:rsidP="00BE4DE9">
      <w:pPr>
        <w:spacing w:line="480" w:lineRule="auto"/>
        <w:ind w:left="259" w:firstLine="0"/>
        <w:jc w:val="both"/>
        <w:rPr>
          <w:b/>
          <w:color w:val="auto"/>
        </w:rPr>
      </w:pPr>
      <w:r w:rsidRPr="00BE4DE9">
        <w:rPr>
          <w:b/>
          <w:color w:val="auto"/>
        </w:rPr>
        <w:t xml:space="preserve"> Research Questions</w:t>
      </w:r>
    </w:p>
    <w:p w:rsidR="00BA191D" w:rsidRPr="00BE4DE9" w:rsidRDefault="006A7FB0" w:rsidP="00BE4DE9">
      <w:pPr>
        <w:spacing w:line="480" w:lineRule="auto"/>
        <w:ind w:left="259" w:firstLine="0"/>
        <w:jc w:val="both"/>
        <w:rPr>
          <w:color w:val="auto"/>
        </w:rPr>
      </w:pPr>
      <w:r w:rsidRPr="00BE4DE9">
        <w:rPr>
          <w:color w:val="auto"/>
        </w:rPr>
        <w:t xml:space="preserve">What is the business' ultimate goal? </w:t>
      </w:r>
    </w:p>
    <w:p w:rsidR="00BA191D" w:rsidRPr="00BE4DE9" w:rsidRDefault="006A7FB0" w:rsidP="00BE4DE9">
      <w:pPr>
        <w:spacing w:line="480" w:lineRule="auto"/>
        <w:ind w:left="259" w:firstLine="0"/>
        <w:jc w:val="both"/>
        <w:rPr>
          <w:color w:val="auto"/>
        </w:rPr>
      </w:pPr>
      <w:r w:rsidRPr="00BE4DE9">
        <w:rPr>
          <w:color w:val="auto"/>
        </w:rPr>
        <w:t>Why is market share significant in a business?</w:t>
      </w:r>
    </w:p>
    <w:p w:rsidR="00BA191D" w:rsidRPr="00BE4DE9" w:rsidRDefault="006A7FB0" w:rsidP="00BE4DE9">
      <w:pPr>
        <w:spacing w:line="480" w:lineRule="auto"/>
        <w:ind w:left="259" w:firstLine="0"/>
        <w:jc w:val="both"/>
        <w:rPr>
          <w:color w:val="auto"/>
        </w:rPr>
      </w:pPr>
      <w:r w:rsidRPr="00BE4DE9">
        <w:rPr>
          <w:color w:val="auto"/>
        </w:rPr>
        <w:t xml:space="preserve">Which techniques can be implemented to improve market share and profit in a business? </w:t>
      </w:r>
    </w:p>
    <w:p w:rsidR="00BA191D" w:rsidRPr="00BE4DE9" w:rsidRDefault="006A7FB0" w:rsidP="00BE4DE9">
      <w:pPr>
        <w:spacing w:line="480" w:lineRule="auto"/>
        <w:ind w:left="259" w:firstLine="0"/>
        <w:jc w:val="both"/>
        <w:rPr>
          <w:color w:val="auto"/>
        </w:rPr>
      </w:pPr>
      <w:r w:rsidRPr="00BE4DE9">
        <w:rPr>
          <w:color w:val="auto"/>
        </w:rPr>
        <w:t>Are the implemented techniques safe both to t</w:t>
      </w:r>
      <w:r w:rsidRPr="00BE4DE9">
        <w:rPr>
          <w:color w:val="auto"/>
        </w:rPr>
        <w:t>he internal and external business environments?</w:t>
      </w:r>
    </w:p>
    <w:p w:rsidR="0083551B" w:rsidRPr="00BE4DE9" w:rsidRDefault="006A7FB0" w:rsidP="00BE4DE9">
      <w:pPr>
        <w:spacing w:line="480" w:lineRule="auto"/>
        <w:ind w:left="259" w:firstLine="0"/>
        <w:jc w:val="both"/>
        <w:rPr>
          <w:b/>
          <w:color w:val="auto"/>
        </w:rPr>
      </w:pPr>
      <w:r w:rsidRPr="00BE4DE9">
        <w:rPr>
          <w:b/>
          <w:color w:val="auto"/>
        </w:rPr>
        <w:t>Discussion</w:t>
      </w:r>
    </w:p>
    <w:p w:rsidR="007A0A28" w:rsidRPr="00BE4DE9" w:rsidRDefault="006A7FB0" w:rsidP="00BE4DE9">
      <w:pPr>
        <w:spacing w:line="480" w:lineRule="auto"/>
        <w:ind w:left="259" w:firstLine="0"/>
        <w:jc w:val="both"/>
        <w:rPr>
          <w:b/>
          <w:color w:val="auto"/>
        </w:rPr>
      </w:pPr>
      <w:r w:rsidRPr="00BE4DE9">
        <w:rPr>
          <w:b/>
          <w:color w:val="auto"/>
        </w:rPr>
        <w:t>Use of advanced technology</w:t>
      </w:r>
    </w:p>
    <w:p w:rsidR="00AA4279" w:rsidRPr="00BE4DE9" w:rsidRDefault="006A7FB0" w:rsidP="00BE4DE9">
      <w:pPr>
        <w:spacing w:line="480" w:lineRule="auto"/>
        <w:ind w:left="259" w:firstLine="0"/>
        <w:jc w:val="both"/>
        <w:rPr>
          <w:color w:val="auto"/>
        </w:rPr>
      </w:pPr>
      <w:r w:rsidRPr="00BE4DE9">
        <w:rPr>
          <w:color w:val="auto"/>
        </w:rPr>
        <w:tab/>
      </w:r>
      <w:r w:rsidR="007A0A28" w:rsidRPr="00BE4DE9">
        <w:rPr>
          <w:color w:val="auto"/>
        </w:rPr>
        <w:t xml:space="preserve">Over the past centuries, businesses have been entirely physical. For one to market their products, they have to be present in a display store. It was a primary method of marketing that required the esteemed customer to pass by a store to </w:t>
      </w:r>
      <w:r w:rsidR="009E6A26" w:rsidRPr="00BE4DE9">
        <w:rPr>
          <w:color w:val="auto"/>
        </w:rPr>
        <w:t>have a glance at what they want. Thus, failure to show up in stores subjects the product to reduced market and, therefore, low sales levels. However, in the recent past, technological advancement has directly impacted marketing in the business sector. The introduction of internet access was the first step of the long journey of transition. There has been massive improvement through ease of access to the internet. Any business proponent takes photos of their product and posts them on numerous social media platforms like Facebook, WhatsApp, YouTube, and Instagram. More than half the global population has access to the internet and social media platforms. Daily, according to research, one individual spends at least three hours on the internet. The length of time allows one to go through their favorite sites, and it is likely for them to catch a glimpse of new posts</w:t>
      </w:r>
      <w:r w:rsidR="00BE4DE9" w:rsidRPr="00BE4DE9">
        <w:rPr>
          <w:color w:val="auto"/>
        </w:rPr>
        <w:t xml:space="preserve"> (</w:t>
      </w:r>
      <w:r w:rsidR="00BE4DE9" w:rsidRPr="00BE4DE9">
        <w:rPr>
          <w:color w:val="auto"/>
          <w:szCs w:val="24"/>
          <w:shd w:val="clear" w:color="auto" w:fill="FFFFFF"/>
        </w:rPr>
        <w:t>Foroudi, Gupta,</w:t>
      </w:r>
      <w:r w:rsidR="00BE4DE9" w:rsidRPr="00BE4DE9">
        <w:rPr>
          <w:color w:val="auto"/>
          <w:szCs w:val="24"/>
          <w:shd w:val="clear" w:color="auto" w:fill="FFFFFF"/>
        </w:rPr>
        <w:t xml:space="preserve"> </w:t>
      </w:r>
      <w:r w:rsidR="00BE4DE9" w:rsidRPr="00BE4DE9">
        <w:rPr>
          <w:color w:val="auto"/>
          <w:szCs w:val="24"/>
          <w:shd w:val="clear" w:color="auto" w:fill="FFFFFF"/>
        </w:rPr>
        <w:t>Nazarian &amp; Duda 2017)</w:t>
      </w:r>
      <w:r w:rsidR="009E6A26" w:rsidRPr="00BE4DE9">
        <w:rPr>
          <w:color w:val="auto"/>
        </w:rPr>
        <w:t xml:space="preserve">. Therefore, consistency of uploading the products attracts more clients and improves sales. </w:t>
      </w:r>
      <w:r w:rsidRPr="00BE4DE9">
        <w:rPr>
          <w:color w:val="auto"/>
        </w:rPr>
        <w:t>To spice up the posts, most business people have embraced the idea of attaching free deliveries in their goods and free pick-ups and deliveries for service providers alongside product descriptions. Nowadays, people have become very occupied and</w:t>
      </w:r>
      <w:r w:rsidRPr="00BE4DE9">
        <w:rPr>
          <w:color w:val="auto"/>
        </w:rPr>
        <w:t xml:space="preserve"> would be delighted to be served with free deliveries. </w:t>
      </w:r>
    </w:p>
    <w:p w:rsidR="007A0A28" w:rsidRPr="00BE4DE9" w:rsidRDefault="006A7FB0" w:rsidP="00BE4DE9">
      <w:pPr>
        <w:spacing w:line="480" w:lineRule="auto"/>
        <w:ind w:left="259" w:firstLine="0"/>
        <w:jc w:val="both"/>
        <w:rPr>
          <w:color w:val="auto"/>
        </w:rPr>
      </w:pPr>
      <w:r w:rsidRPr="00BE4DE9">
        <w:rPr>
          <w:color w:val="auto"/>
        </w:rPr>
        <w:tab/>
      </w:r>
      <w:r w:rsidR="00AA4279" w:rsidRPr="00BE4DE9">
        <w:rPr>
          <w:color w:val="auto"/>
        </w:rPr>
        <w:t xml:space="preserve">Furthermore, social media platforms create a broader market base due to availability in all parts of the world. Therefore, all uploads are saved there and are accessible throughout. The companies which have adopted the marketing strategy cannot fail to recognize the enormous profits achieved. Also, the customers are pleased, and since technology does not emit any toxic substances to the atmosphere, the planet is safe for survival. Due to massive profits and broader markets, the companies take part in promotions. The promotions are aired on specific days where a frequent customer is awarded gift hampers, and when other potential customers watch such events, they tend to increase their purchases. However, there has been a negative impact on the delivery and pick-ups sector. There has been an eruption in obesity cases because of less movement of some customers. There is no need for one to go out, yet they can get what they want at the comfort of their homes.   </w:t>
      </w:r>
      <w:r w:rsidR="009E6A26" w:rsidRPr="00BE4DE9">
        <w:rPr>
          <w:color w:val="auto"/>
        </w:rPr>
        <w:t xml:space="preserve">   </w:t>
      </w:r>
    </w:p>
    <w:p w:rsidR="007A0A28" w:rsidRPr="00BE4DE9" w:rsidRDefault="006A7FB0" w:rsidP="00BE4DE9">
      <w:pPr>
        <w:tabs>
          <w:tab w:val="center" w:pos="4809"/>
        </w:tabs>
        <w:spacing w:line="480" w:lineRule="auto"/>
        <w:ind w:left="259" w:firstLine="0"/>
        <w:jc w:val="both"/>
        <w:rPr>
          <w:b/>
          <w:color w:val="auto"/>
        </w:rPr>
      </w:pPr>
      <w:r w:rsidRPr="00BE4DE9">
        <w:rPr>
          <w:b/>
          <w:color w:val="auto"/>
        </w:rPr>
        <w:t>Diversity in production</w:t>
      </w:r>
      <w:r w:rsidR="00BE4DE9" w:rsidRPr="00BE4DE9">
        <w:rPr>
          <w:b/>
          <w:color w:val="auto"/>
        </w:rPr>
        <w:tab/>
      </w:r>
    </w:p>
    <w:p w:rsidR="00E72319" w:rsidRPr="00BE4DE9" w:rsidRDefault="006A7FB0" w:rsidP="00BE4DE9">
      <w:pPr>
        <w:spacing w:line="480" w:lineRule="auto"/>
        <w:ind w:left="259" w:firstLine="0"/>
        <w:jc w:val="both"/>
        <w:rPr>
          <w:color w:val="auto"/>
        </w:rPr>
      </w:pPr>
      <w:r w:rsidRPr="00BE4DE9">
        <w:rPr>
          <w:color w:val="auto"/>
        </w:rPr>
        <w:tab/>
      </w:r>
      <w:r w:rsidR="0044269E" w:rsidRPr="00BE4DE9">
        <w:rPr>
          <w:color w:val="auto"/>
        </w:rPr>
        <w:t xml:space="preserve">Product diversity is a technique that has been embraced over time. Initially, most companies were homogenous; they produced a single type of product. In homogenous production, in cases of reduced preference among the population leads to considerable losses in a company. After the realization that being diverse in production boosts sales and profits, most companies adopted it. Product diversity involves engaging in various productions which may presumably be closely related in some way. For instance, automobile companies have recently started producing spare parts and diesel used in vehicles. Therefore, they become one-stop shops for automobiles. </w:t>
      </w:r>
      <w:r w:rsidRPr="00BE4DE9">
        <w:rPr>
          <w:color w:val="auto"/>
        </w:rPr>
        <w:t>Alternatively, food processing companies like Coca-Cola company were specialized</w:t>
      </w:r>
      <w:r w:rsidRPr="00BE4DE9">
        <w:rPr>
          <w:color w:val="auto"/>
        </w:rPr>
        <w:t xml:space="preserve"> in making soda alone. Over the past few years, the company has diversified and started producing</w:t>
      </w:r>
      <w:r w:rsidR="00B21EC3" w:rsidRPr="00BE4DE9">
        <w:rPr>
          <w:color w:val="auto"/>
        </w:rPr>
        <w:t xml:space="preserve"> safe drinking</w:t>
      </w:r>
      <w:r w:rsidRPr="00BE4DE9">
        <w:rPr>
          <w:color w:val="auto"/>
        </w:rPr>
        <w:t xml:space="preserve"> water and other fruit juices, and they have expanded even more</w:t>
      </w:r>
      <w:r w:rsidR="00BE4DE9" w:rsidRPr="00BE4DE9">
        <w:rPr>
          <w:color w:val="auto"/>
        </w:rPr>
        <w:t xml:space="preserve"> (</w:t>
      </w:r>
      <w:r w:rsidR="00BE4DE9" w:rsidRPr="00BE4DE9">
        <w:rPr>
          <w:color w:val="auto"/>
          <w:szCs w:val="24"/>
          <w:shd w:val="clear" w:color="auto" w:fill="FFFFFF"/>
        </w:rPr>
        <w:t xml:space="preserve">Sharma, Larkin, Fernandez &amp; Esteves </w:t>
      </w:r>
      <w:r w:rsidR="00BE4DE9" w:rsidRPr="00BE4DE9">
        <w:rPr>
          <w:color w:val="auto"/>
          <w:szCs w:val="24"/>
          <w:shd w:val="clear" w:color="auto" w:fill="FFFFFF"/>
        </w:rPr>
        <w:t>2019).</w:t>
      </w:r>
      <w:r w:rsidRPr="00BE4DE9">
        <w:rPr>
          <w:color w:val="auto"/>
        </w:rPr>
        <w:t xml:space="preserve"> The Coca-Cola Company has opened branches worldwide, which are doing pretty well</w:t>
      </w:r>
      <w:r w:rsidRPr="00BE4DE9">
        <w:rPr>
          <w:color w:val="auto"/>
        </w:rPr>
        <w:t>. The newly introduced products are environmentally friendly because they do not contain harmful gases like carbon and are nutritional value to their consumers. Water is life, and fruit juices are nutritious and have never been confirmed toxic to the human</w:t>
      </w:r>
      <w:r w:rsidRPr="00BE4DE9">
        <w:rPr>
          <w:color w:val="auto"/>
        </w:rPr>
        <w:t xml:space="preserve"> body.</w:t>
      </w:r>
      <w:r w:rsidR="00B21EC3" w:rsidRPr="00BE4DE9">
        <w:rPr>
          <w:color w:val="auto"/>
        </w:rPr>
        <w:t xml:space="preserve"> Also, it can be concluded that the waste products from one product can be used as a raw material for the other product in the same firm, leading to an increase in savings.</w:t>
      </w:r>
      <w:r w:rsidRPr="00BE4DE9">
        <w:rPr>
          <w:color w:val="auto"/>
        </w:rPr>
        <w:t xml:space="preserve"> Therefore, the 3Ps (People, Profit, and Planet) are secured when there is a p</w:t>
      </w:r>
      <w:r w:rsidRPr="00BE4DE9">
        <w:rPr>
          <w:color w:val="auto"/>
        </w:rPr>
        <w:t>roper assessment before undertaking any action.</w:t>
      </w:r>
    </w:p>
    <w:p w:rsidR="00321161" w:rsidRPr="00BE4DE9" w:rsidRDefault="006A7FB0" w:rsidP="00BE4DE9">
      <w:pPr>
        <w:spacing w:line="480" w:lineRule="auto"/>
        <w:ind w:left="259" w:firstLine="0"/>
        <w:jc w:val="both"/>
        <w:rPr>
          <w:b/>
          <w:color w:val="auto"/>
        </w:rPr>
      </w:pPr>
      <w:r w:rsidRPr="00BE4DE9">
        <w:rPr>
          <w:b/>
          <w:color w:val="auto"/>
        </w:rPr>
        <w:t>Hiring technique</w:t>
      </w:r>
    </w:p>
    <w:p w:rsidR="004D28EA" w:rsidRPr="00BE4DE9" w:rsidRDefault="006A7FB0" w:rsidP="00BE4DE9">
      <w:pPr>
        <w:spacing w:line="480" w:lineRule="auto"/>
        <w:ind w:left="259" w:firstLine="461"/>
        <w:jc w:val="both"/>
        <w:rPr>
          <w:color w:val="auto"/>
        </w:rPr>
      </w:pPr>
      <w:r w:rsidRPr="00BE4DE9">
        <w:rPr>
          <w:color w:val="auto"/>
        </w:rPr>
        <w:t>Businesses vary in size. They can be small, medium, or large enterprises. In each business, it is pervasive for the owner to hire employees to help manage the business. Sometimes, when the em</w:t>
      </w:r>
      <w:r w:rsidRPr="00BE4DE9">
        <w:rPr>
          <w:color w:val="auto"/>
        </w:rPr>
        <w:t>ployer is profit-oriented, they go for the unskilled and unqualified personnel because they will be subjected to low wages. The employer does not realize the risk undertaken by such an action. They mostly assume that they will learn in due course how to ma</w:t>
      </w:r>
      <w:r w:rsidRPr="00BE4DE9">
        <w:rPr>
          <w:color w:val="auto"/>
        </w:rPr>
        <w:t>rket their products. However, primarily, the employer gets to lose a lot than the initial interest in hiring unqualified individuals</w:t>
      </w:r>
      <w:r w:rsidR="00BE4DE9" w:rsidRPr="00BE4DE9">
        <w:rPr>
          <w:color w:val="auto"/>
        </w:rPr>
        <w:t xml:space="preserve"> (</w:t>
      </w:r>
      <w:r w:rsidR="00BE4DE9" w:rsidRPr="00BE4DE9">
        <w:rPr>
          <w:color w:val="auto"/>
          <w:szCs w:val="24"/>
          <w:shd w:val="clear" w:color="auto" w:fill="FFFFFF"/>
        </w:rPr>
        <w:t>Bowen 2016).</w:t>
      </w:r>
      <w:r w:rsidRPr="00BE4DE9">
        <w:rPr>
          <w:color w:val="auto"/>
        </w:rPr>
        <w:t xml:space="preserve"> Lack of expertise in business and marketing pulls the business down and is on the verge of closure.  An unskilled team mem</w:t>
      </w:r>
      <w:r w:rsidRPr="00BE4DE9">
        <w:rPr>
          <w:color w:val="auto"/>
        </w:rPr>
        <w:t>ber considers his interest in making money and not necessarily to make a profit for the business. Therefore, they have no interest in marketing and cannot soar to greater heights for the employment agency. Since they lack marketing skills, they cannot conv</w:t>
      </w:r>
      <w:r w:rsidRPr="00BE4DE9">
        <w:rPr>
          <w:color w:val="auto"/>
        </w:rPr>
        <w:t xml:space="preserve">ince enough target customers to purchase from a particular store. </w:t>
      </w:r>
    </w:p>
    <w:p w:rsidR="00D33F5B" w:rsidRPr="00BE4DE9" w:rsidRDefault="006A7FB0" w:rsidP="00BE4DE9">
      <w:pPr>
        <w:spacing w:line="480" w:lineRule="auto"/>
        <w:ind w:left="259" w:firstLine="461"/>
        <w:jc w:val="both"/>
        <w:rPr>
          <w:color w:val="auto"/>
        </w:rPr>
      </w:pPr>
      <w:r w:rsidRPr="00BE4DE9">
        <w:rPr>
          <w:color w:val="auto"/>
        </w:rPr>
        <w:t>Although employees do not seem like a vital part of running a business, they have direct implications for the performance of the business. A well-equipped team member is familiar with her roles and gives her best performance without straining. They enjoy w</w:t>
      </w:r>
      <w:r w:rsidRPr="00BE4DE9">
        <w:rPr>
          <w:color w:val="auto"/>
        </w:rPr>
        <w:t xml:space="preserve">orking and marketing because it is what they find passion doing. Any team member who is an expert in marketing is always eager to </w:t>
      </w:r>
      <w:r w:rsidR="001F6200" w:rsidRPr="00BE4DE9">
        <w:rPr>
          <w:color w:val="auto"/>
        </w:rPr>
        <w:t xml:space="preserve">learn new marketing strategies to improve their skills. Therefore, improving marketing skills will create more room for the business to sell to the majority and gain profits. Since the team member is responsible for developing new strategies, they also gain, and the profits are achieved. No damage is done to the people and the planet because it involves no toxicity.  </w:t>
      </w:r>
      <w:r w:rsidRPr="00BE4DE9">
        <w:rPr>
          <w:color w:val="auto"/>
        </w:rPr>
        <w:t xml:space="preserve">    </w:t>
      </w:r>
    </w:p>
    <w:p w:rsidR="00D33F5B" w:rsidRPr="00BE4DE9" w:rsidRDefault="006A7FB0" w:rsidP="00BE4DE9">
      <w:pPr>
        <w:spacing w:line="480" w:lineRule="auto"/>
        <w:ind w:left="259" w:firstLine="0"/>
        <w:jc w:val="both"/>
        <w:rPr>
          <w:b/>
          <w:color w:val="auto"/>
        </w:rPr>
      </w:pPr>
      <w:r w:rsidRPr="00BE4DE9">
        <w:rPr>
          <w:b/>
          <w:color w:val="auto"/>
        </w:rPr>
        <w:t>Economi</w:t>
      </w:r>
      <w:r w:rsidRPr="00BE4DE9">
        <w:rPr>
          <w:b/>
          <w:color w:val="auto"/>
        </w:rPr>
        <w:t>es of scale</w:t>
      </w:r>
    </w:p>
    <w:p w:rsidR="00A61947" w:rsidRPr="00BE4DE9" w:rsidRDefault="006A7FB0" w:rsidP="00BE4DE9">
      <w:pPr>
        <w:spacing w:line="480" w:lineRule="auto"/>
        <w:ind w:left="259" w:firstLine="0"/>
        <w:jc w:val="both"/>
        <w:rPr>
          <w:color w:val="auto"/>
        </w:rPr>
      </w:pPr>
      <w:r w:rsidRPr="00BE4DE9">
        <w:rPr>
          <w:color w:val="auto"/>
        </w:rPr>
        <w:tab/>
      </w:r>
      <w:r w:rsidR="00D33F5B" w:rsidRPr="00BE4DE9">
        <w:rPr>
          <w:color w:val="auto"/>
        </w:rPr>
        <w:t xml:space="preserve">Economies of scale can be achieved in a business when they increase production and thus drop in prices of their commodities. </w:t>
      </w:r>
      <w:r w:rsidR="00460BA5" w:rsidRPr="00BE4DE9">
        <w:rPr>
          <w:color w:val="auto"/>
        </w:rPr>
        <w:t>The economies of scale strategy may seem like a reverse process, but it improves the market base</w:t>
      </w:r>
      <w:r w:rsidR="00BE4DE9" w:rsidRPr="00BE4DE9">
        <w:rPr>
          <w:color w:val="auto"/>
        </w:rPr>
        <w:t xml:space="preserve"> </w:t>
      </w:r>
      <w:r w:rsidR="00BE4DE9" w:rsidRPr="00BE4DE9">
        <w:rPr>
          <w:b/>
          <w:color w:val="auto"/>
          <w:szCs w:val="24"/>
        </w:rPr>
        <w:t>(</w:t>
      </w:r>
      <w:r w:rsidR="00BE4DE9" w:rsidRPr="00BE4DE9">
        <w:rPr>
          <w:color w:val="auto"/>
          <w:szCs w:val="24"/>
          <w:shd w:val="clear" w:color="auto" w:fill="FFFFFF"/>
        </w:rPr>
        <w:t>Wells 2016)</w:t>
      </w:r>
      <w:r w:rsidR="00460BA5" w:rsidRPr="00BE4DE9">
        <w:rPr>
          <w:color w:val="auto"/>
        </w:rPr>
        <w:t xml:space="preserve">. This technique is especially effective in high fixed-cost businesses, for example, supermarkets, hypermarkets, and automobile companies. Such businesses have already expanded in many regions and have become familiar to the consumers. Therefore, there is a high probability that they do not face stiff competition like their growing business counterparts, who are trying to fit in the market base. </w:t>
      </w:r>
      <w:r w:rsidR="00E31170" w:rsidRPr="00BE4DE9">
        <w:rPr>
          <w:color w:val="auto"/>
        </w:rPr>
        <w:t xml:space="preserve">Since they already have established a broad market base, they produce in bulk. As a result of mass production, they run the cost across all the products to attain lower average costs. As much as the production is high, the products still maintain their quality and effectively serve the intended purpose during production. However, the prices can range from being fixed to a variable depending on production and profit. </w:t>
      </w:r>
      <w:r w:rsidR="00D26B80" w:rsidRPr="00BE4DE9">
        <w:rPr>
          <w:color w:val="auto"/>
        </w:rPr>
        <w:t xml:space="preserve">When low cost is incurred during production, the prices fluctuate to being lower than the initial lot in the market, whereas when the cost incurred is higher, the prices may remain the same or increase a little bit. </w:t>
      </w:r>
    </w:p>
    <w:p w:rsidR="00B21EC3" w:rsidRPr="00BE4DE9" w:rsidRDefault="006A7FB0" w:rsidP="00BE4DE9">
      <w:pPr>
        <w:spacing w:line="480" w:lineRule="auto"/>
        <w:ind w:left="259" w:firstLine="0"/>
        <w:jc w:val="both"/>
        <w:rPr>
          <w:color w:val="auto"/>
        </w:rPr>
      </w:pPr>
      <w:r w:rsidRPr="00BE4DE9">
        <w:rPr>
          <w:color w:val="auto"/>
        </w:rPr>
        <w:tab/>
      </w:r>
      <w:r w:rsidR="00A61947" w:rsidRPr="00BE4DE9">
        <w:rPr>
          <w:color w:val="auto"/>
        </w:rPr>
        <w:t>Therefore, through economies of scale, a business can increase its market share. For instance, the Toyota Company has adopted the technique, and it is significantly growing and expanding due to broader markets</w:t>
      </w:r>
      <w:r w:rsidR="00BE4DE9" w:rsidRPr="00BE4DE9">
        <w:rPr>
          <w:color w:val="auto"/>
          <w:szCs w:val="24"/>
        </w:rPr>
        <w:t xml:space="preserve"> </w:t>
      </w:r>
      <w:r w:rsidR="00BE4DE9" w:rsidRPr="00BE4DE9">
        <w:rPr>
          <w:b/>
          <w:color w:val="auto"/>
          <w:szCs w:val="24"/>
        </w:rPr>
        <w:t>(</w:t>
      </w:r>
      <w:r w:rsidR="00BE4DE9" w:rsidRPr="00BE4DE9">
        <w:rPr>
          <w:color w:val="auto"/>
          <w:szCs w:val="24"/>
          <w:shd w:val="clear" w:color="auto" w:fill="FFFFFF"/>
        </w:rPr>
        <w:t xml:space="preserve">Wells </w:t>
      </w:r>
      <w:r w:rsidR="00BE4DE9" w:rsidRPr="00BE4DE9">
        <w:rPr>
          <w:color w:val="auto"/>
          <w:szCs w:val="24"/>
          <w:shd w:val="clear" w:color="auto" w:fill="FFFFFF"/>
        </w:rPr>
        <w:t>2016</w:t>
      </w:r>
      <w:r w:rsidR="00BE4DE9" w:rsidRPr="00BE4DE9">
        <w:rPr>
          <w:color w:val="auto"/>
          <w:szCs w:val="24"/>
          <w:shd w:val="clear" w:color="auto" w:fill="FFFFFF"/>
        </w:rPr>
        <w:t>)</w:t>
      </w:r>
      <w:r w:rsidR="00A61947" w:rsidRPr="00BE4DE9">
        <w:rPr>
          <w:color w:val="auto"/>
        </w:rPr>
        <w:t xml:space="preserve">. Toyota is the leading automobile mobile in mass production and market share, all thanks to economies of scale. The other businesses that have already established their brands are spread worldwide can also apply the technique and observe the profits they will make despite lower prices of their products. On the other hand, for the upcoming businesses, there is stiff competition in business. Therefore, at first, they can try to expand their business and popularize it to make their products familiar to the target customers. They can ensure expansion through regular roadshows and campaigns on the goods and services they are engaged in and sensitize the population on the benefits of their products. They can also allow investors into their business as shareholders and act as funding agencies to have consistent and reliable stock. Economies of scale usually come along with causing harm to the planet if the mode of production uses </w:t>
      </w:r>
      <w:r w:rsidRPr="00BE4DE9">
        <w:rPr>
          <w:color w:val="auto"/>
        </w:rPr>
        <w:t>less eco-friendly materials. Thus, it is crucial to apply renewable sources which emit less toxic gases and other materials which may harm the</w:t>
      </w:r>
      <w:r w:rsidRPr="00BE4DE9">
        <w:rPr>
          <w:color w:val="auto"/>
        </w:rPr>
        <w:t xml:space="preserve"> ecosystem and the people. However, when effectively applied, the sustainability of the people, the planet, and the profits will be achieved. </w:t>
      </w:r>
    </w:p>
    <w:p w:rsidR="00B21EC3" w:rsidRPr="00BE4DE9" w:rsidRDefault="006A7FB0" w:rsidP="00BE4DE9">
      <w:pPr>
        <w:spacing w:line="480" w:lineRule="auto"/>
        <w:ind w:left="259" w:firstLine="0"/>
        <w:jc w:val="both"/>
        <w:rPr>
          <w:b/>
          <w:color w:val="auto"/>
        </w:rPr>
      </w:pPr>
      <w:r w:rsidRPr="00BE4DE9">
        <w:rPr>
          <w:b/>
          <w:color w:val="auto"/>
        </w:rPr>
        <w:t>Division and Specialization</w:t>
      </w:r>
    </w:p>
    <w:p w:rsidR="00C65D5F" w:rsidRPr="00BE4DE9" w:rsidRDefault="006A7FB0" w:rsidP="00BE4DE9">
      <w:pPr>
        <w:spacing w:line="480" w:lineRule="auto"/>
        <w:ind w:left="259" w:firstLine="0"/>
        <w:jc w:val="both"/>
        <w:rPr>
          <w:color w:val="auto"/>
        </w:rPr>
      </w:pPr>
      <w:r w:rsidRPr="00BE4DE9">
        <w:rPr>
          <w:color w:val="auto"/>
        </w:rPr>
        <w:tab/>
      </w:r>
      <w:r w:rsidR="00B21EC3" w:rsidRPr="00BE4DE9">
        <w:rPr>
          <w:color w:val="auto"/>
        </w:rPr>
        <w:t>Division and specialization of labor in a firm are essential. However, most businesses do not consider this primary factor. To save on the cost used to pay workers, they use the same workers for any purpose intended. Thus, the business may be stagnant for over a decade without realizing where the challenge might be</w:t>
      </w:r>
      <w:r w:rsidR="00BE4DE9" w:rsidRPr="00BE4DE9">
        <w:rPr>
          <w:color w:val="auto"/>
        </w:rPr>
        <w:t xml:space="preserve"> (</w:t>
      </w:r>
      <w:r w:rsidR="00BE4DE9" w:rsidRPr="00BE4DE9">
        <w:rPr>
          <w:color w:val="auto"/>
          <w:szCs w:val="24"/>
          <w:shd w:val="clear" w:color="auto" w:fill="FFFFFF"/>
        </w:rPr>
        <w:t xml:space="preserve">Kotabe &amp; Helsen </w:t>
      </w:r>
      <w:r w:rsidR="00BE4DE9" w:rsidRPr="00BE4DE9">
        <w:rPr>
          <w:color w:val="auto"/>
          <w:szCs w:val="24"/>
          <w:shd w:val="clear" w:color="auto" w:fill="FFFFFF"/>
        </w:rPr>
        <w:t>2020).</w:t>
      </w:r>
      <w:r w:rsidR="00B21EC3" w:rsidRPr="00BE4DE9">
        <w:rPr>
          <w:color w:val="auto"/>
        </w:rPr>
        <w:t xml:space="preserve"> Therefore, the division of labor between the employees needs to be based on where one is specialized, all the way from production to distribution and marketing.</w:t>
      </w:r>
      <w:r w:rsidRPr="00BE4DE9">
        <w:rPr>
          <w:color w:val="auto"/>
        </w:rPr>
        <w:t xml:space="preserve"> Every individual will play a vital role effectively through division and specialization, and available resour</w:t>
      </w:r>
      <w:r w:rsidRPr="00BE4DE9">
        <w:rPr>
          <w:color w:val="auto"/>
        </w:rPr>
        <w:t>ces will be utilized sustainably. Those responsible for marketing will assess the market critically. Their feedback on improving the market share will be critical to all the other sectors in the business. It seems that the marketers are the core in this ca</w:t>
      </w:r>
      <w:r w:rsidRPr="00BE4DE9">
        <w:rPr>
          <w:color w:val="auto"/>
        </w:rPr>
        <w:t xml:space="preserve">se and the determinants of the volume of production as well. Thus, a healthy working environment is created, and proper assessment of each sector is looked into to ensure efficiency. </w:t>
      </w:r>
    </w:p>
    <w:p w:rsidR="00C65D5F" w:rsidRPr="00BE4DE9" w:rsidRDefault="006A7FB0" w:rsidP="00BE4DE9">
      <w:pPr>
        <w:spacing w:line="480" w:lineRule="auto"/>
        <w:ind w:left="259" w:firstLine="0"/>
        <w:jc w:val="both"/>
        <w:rPr>
          <w:b/>
          <w:color w:val="auto"/>
        </w:rPr>
      </w:pPr>
      <w:r w:rsidRPr="00BE4DE9">
        <w:rPr>
          <w:b/>
          <w:color w:val="auto"/>
        </w:rPr>
        <w:t>Conclusion</w:t>
      </w:r>
    </w:p>
    <w:p w:rsidR="00524539" w:rsidRPr="00BE4DE9" w:rsidRDefault="006A7FB0" w:rsidP="00BE4DE9">
      <w:pPr>
        <w:spacing w:line="480" w:lineRule="auto"/>
        <w:ind w:left="259" w:firstLine="0"/>
        <w:jc w:val="both"/>
        <w:rPr>
          <w:color w:val="auto"/>
        </w:rPr>
      </w:pPr>
      <w:r w:rsidRPr="00BE4DE9">
        <w:rPr>
          <w:color w:val="auto"/>
        </w:rPr>
        <w:tab/>
      </w:r>
      <w:r w:rsidR="00C65D5F" w:rsidRPr="00BE4DE9">
        <w:rPr>
          <w:color w:val="auto"/>
        </w:rPr>
        <w:t>In conclusion, the research paper above was written based on reliable sources. Both quantitative and qualitative data collection methods were applied to maintain the accuracy of the data and information. Businesses form a part of our day-to-day activities. Before the introduction of currency, barter trade was prevalent in the past centuries, where goods were exchanged. However, since the introduction of currency, businesses have become economic activities where goods and services are exchanged with money. As a result, most businesses intend to attain higher profits and reach as many customers as possible while causing little to no harm to the earth as a life support system and people in it. To achieve th</w:t>
      </w:r>
      <w:bookmarkStart w:id="0" w:name="_GoBack"/>
      <w:bookmarkEnd w:id="0"/>
      <w:r w:rsidR="00C65D5F" w:rsidRPr="00BE4DE9">
        <w:rPr>
          <w:color w:val="auto"/>
        </w:rPr>
        <w:t xml:space="preserve">is ultimate goal, there is a need to develop very critical strategies that will improve the business and be safe from its external environment. </w:t>
      </w:r>
      <w:r w:rsidRPr="00BE4DE9">
        <w:rPr>
          <w:color w:val="auto"/>
        </w:rPr>
        <w:t xml:space="preserve">The strategies range from hiring techniques, technology use, economies of scale, and product diversity discussed exhaustively. </w:t>
      </w:r>
    </w:p>
    <w:p w:rsidR="00BE4DE9" w:rsidRPr="00BE4DE9" w:rsidRDefault="00BE4DE9" w:rsidP="00BE4DE9">
      <w:pPr>
        <w:spacing w:line="480" w:lineRule="auto"/>
        <w:ind w:left="259" w:firstLine="0"/>
        <w:jc w:val="both"/>
        <w:rPr>
          <w:color w:val="auto"/>
        </w:rPr>
      </w:pPr>
    </w:p>
    <w:p w:rsidR="00BE4DE9" w:rsidRPr="00BE4DE9" w:rsidRDefault="00BE4DE9" w:rsidP="00BE4DE9">
      <w:pPr>
        <w:spacing w:line="480" w:lineRule="auto"/>
        <w:ind w:left="259" w:firstLine="0"/>
        <w:jc w:val="both"/>
        <w:rPr>
          <w:color w:val="auto"/>
        </w:rPr>
      </w:pPr>
    </w:p>
    <w:p w:rsidR="00BE4DE9" w:rsidRDefault="00BE4DE9" w:rsidP="00524539">
      <w:pPr>
        <w:spacing w:line="480" w:lineRule="auto"/>
        <w:ind w:left="259" w:firstLine="0"/>
        <w:jc w:val="center"/>
      </w:pPr>
    </w:p>
    <w:p w:rsidR="00BE4DE9" w:rsidRDefault="00BE4DE9" w:rsidP="00524539">
      <w:pPr>
        <w:spacing w:line="480" w:lineRule="auto"/>
        <w:ind w:left="259" w:firstLine="0"/>
        <w:jc w:val="center"/>
      </w:pPr>
    </w:p>
    <w:p w:rsidR="00BE4DE9" w:rsidRDefault="00BE4DE9" w:rsidP="00524539">
      <w:pPr>
        <w:spacing w:line="480" w:lineRule="auto"/>
        <w:ind w:left="259" w:firstLine="0"/>
        <w:jc w:val="center"/>
      </w:pPr>
    </w:p>
    <w:p w:rsidR="00BE4DE9" w:rsidRDefault="00BE4DE9" w:rsidP="00524539">
      <w:pPr>
        <w:spacing w:line="480" w:lineRule="auto"/>
        <w:ind w:left="259" w:firstLine="0"/>
        <w:jc w:val="center"/>
      </w:pPr>
    </w:p>
    <w:p w:rsidR="00BE4DE9" w:rsidRDefault="00BE4DE9" w:rsidP="00524539">
      <w:pPr>
        <w:spacing w:line="480" w:lineRule="auto"/>
        <w:ind w:left="259" w:firstLine="0"/>
        <w:jc w:val="center"/>
      </w:pPr>
    </w:p>
    <w:p w:rsidR="00BE4DE9" w:rsidRDefault="00BE4DE9" w:rsidP="00524539">
      <w:pPr>
        <w:spacing w:line="480" w:lineRule="auto"/>
        <w:ind w:left="259" w:firstLine="0"/>
        <w:jc w:val="center"/>
      </w:pPr>
    </w:p>
    <w:p w:rsidR="00BE4DE9" w:rsidRDefault="00BE4DE9" w:rsidP="00524539">
      <w:pPr>
        <w:spacing w:line="480" w:lineRule="auto"/>
        <w:ind w:left="259" w:firstLine="0"/>
        <w:jc w:val="center"/>
      </w:pPr>
    </w:p>
    <w:p w:rsidR="00BE4DE9" w:rsidRDefault="00BE4DE9" w:rsidP="00524539">
      <w:pPr>
        <w:spacing w:line="480" w:lineRule="auto"/>
        <w:ind w:left="259" w:firstLine="0"/>
        <w:jc w:val="center"/>
      </w:pPr>
    </w:p>
    <w:p w:rsidR="00BE4DE9" w:rsidRDefault="00BE4DE9" w:rsidP="00524539">
      <w:pPr>
        <w:spacing w:line="480" w:lineRule="auto"/>
        <w:ind w:left="259" w:firstLine="0"/>
        <w:jc w:val="center"/>
      </w:pPr>
    </w:p>
    <w:p w:rsidR="00BE4DE9" w:rsidRDefault="00BE4DE9" w:rsidP="00524539">
      <w:pPr>
        <w:spacing w:line="480" w:lineRule="auto"/>
        <w:ind w:left="259" w:firstLine="0"/>
        <w:jc w:val="center"/>
      </w:pPr>
    </w:p>
    <w:p w:rsidR="00BE4DE9" w:rsidRDefault="00BE4DE9" w:rsidP="00524539">
      <w:pPr>
        <w:spacing w:line="480" w:lineRule="auto"/>
        <w:ind w:left="259" w:firstLine="0"/>
        <w:jc w:val="center"/>
      </w:pPr>
    </w:p>
    <w:p w:rsidR="00BE4DE9" w:rsidRDefault="00BE4DE9" w:rsidP="00524539">
      <w:pPr>
        <w:spacing w:line="480" w:lineRule="auto"/>
        <w:ind w:left="259" w:firstLine="0"/>
        <w:jc w:val="center"/>
      </w:pPr>
    </w:p>
    <w:p w:rsidR="00BE4DE9" w:rsidRDefault="00BE4DE9" w:rsidP="00524539">
      <w:pPr>
        <w:spacing w:line="480" w:lineRule="auto"/>
        <w:ind w:left="259" w:firstLine="0"/>
        <w:jc w:val="center"/>
      </w:pPr>
    </w:p>
    <w:p w:rsidR="00BE4DE9" w:rsidRDefault="00BE4DE9" w:rsidP="00524539">
      <w:pPr>
        <w:spacing w:line="480" w:lineRule="auto"/>
        <w:ind w:left="259" w:firstLine="0"/>
        <w:jc w:val="center"/>
      </w:pPr>
    </w:p>
    <w:p w:rsidR="00BE4DE9" w:rsidRDefault="00BE4DE9" w:rsidP="00524539">
      <w:pPr>
        <w:spacing w:line="480" w:lineRule="auto"/>
        <w:ind w:left="259" w:firstLine="0"/>
        <w:jc w:val="center"/>
      </w:pPr>
    </w:p>
    <w:p w:rsidR="00BE4DE9" w:rsidRDefault="00BE4DE9" w:rsidP="00524539">
      <w:pPr>
        <w:spacing w:line="480" w:lineRule="auto"/>
        <w:ind w:left="259" w:firstLine="0"/>
        <w:jc w:val="center"/>
      </w:pPr>
    </w:p>
    <w:p w:rsidR="00BE4DE9" w:rsidRDefault="00BE4DE9" w:rsidP="00524539">
      <w:pPr>
        <w:spacing w:line="480" w:lineRule="auto"/>
        <w:ind w:left="259" w:firstLine="0"/>
        <w:jc w:val="center"/>
      </w:pPr>
    </w:p>
    <w:p w:rsidR="00524539" w:rsidRDefault="00524539" w:rsidP="00524539">
      <w:pPr>
        <w:spacing w:line="480" w:lineRule="auto"/>
        <w:ind w:left="259" w:firstLine="0"/>
        <w:jc w:val="center"/>
      </w:pPr>
      <w:r>
        <w:t>References</w:t>
      </w:r>
    </w:p>
    <w:p w:rsidR="00B21EC3" w:rsidRPr="00BE4DE9" w:rsidRDefault="00C65D5F" w:rsidP="00BE4DE9">
      <w:pPr>
        <w:spacing w:line="480" w:lineRule="auto"/>
        <w:ind w:left="979" w:hanging="720"/>
        <w:contextualSpacing/>
        <w:rPr>
          <w:color w:val="222222"/>
          <w:szCs w:val="24"/>
          <w:shd w:val="clear" w:color="auto" w:fill="FFFFFF"/>
        </w:rPr>
      </w:pPr>
      <w:r w:rsidRPr="00BE4DE9">
        <w:rPr>
          <w:szCs w:val="24"/>
        </w:rPr>
        <w:t xml:space="preserve"> </w:t>
      </w:r>
      <w:r w:rsidR="006A7FB0" w:rsidRPr="00BE4DE9">
        <w:rPr>
          <w:b/>
          <w:szCs w:val="24"/>
        </w:rPr>
        <w:t xml:space="preserve"> </w:t>
      </w:r>
      <w:r w:rsidR="00524539" w:rsidRPr="00BE4DE9">
        <w:rPr>
          <w:color w:val="222222"/>
          <w:szCs w:val="24"/>
          <w:shd w:val="clear" w:color="auto" w:fill="FFFFFF"/>
        </w:rPr>
        <w:t>Wells, P. (2016). Economies of scale versus small is beautiful: A business model approach based on architecture, principles and components in the beer industry. </w:t>
      </w:r>
      <w:r w:rsidR="00524539" w:rsidRPr="00BE4DE9">
        <w:rPr>
          <w:i/>
          <w:iCs/>
          <w:color w:val="222222"/>
          <w:szCs w:val="24"/>
          <w:shd w:val="clear" w:color="auto" w:fill="FFFFFF"/>
        </w:rPr>
        <w:t>Organization &amp; Environment</w:t>
      </w:r>
      <w:r w:rsidR="00524539" w:rsidRPr="00BE4DE9">
        <w:rPr>
          <w:color w:val="222222"/>
          <w:szCs w:val="24"/>
          <w:shd w:val="clear" w:color="auto" w:fill="FFFFFF"/>
        </w:rPr>
        <w:t>, </w:t>
      </w:r>
      <w:r w:rsidR="00524539" w:rsidRPr="00BE4DE9">
        <w:rPr>
          <w:i/>
          <w:iCs/>
          <w:color w:val="222222"/>
          <w:szCs w:val="24"/>
          <w:shd w:val="clear" w:color="auto" w:fill="FFFFFF"/>
        </w:rPr>
        <w:t>29</w:t>
      </w:r>
      <w:r w:rsidR="00524539" w:rsidRPr="00BE4DE9">
        <w:rPr>
          <w:color w:val="222222"/>
          <w:szCs w:val="24"/>
          <w:shd w:val="clear" w:color="auto" w:fill="FFFFFF"/>
        </w:rPr>
        <w:t>(1), 36-52.</w:t>
      </w:r>
    </w:p>
    <w:p w:rsidR="00524539" w:rsidRPr="00BE4DE9" w:rsidRDefault="00524539" w:rsidP="00BE4DE9">
      <w:pPr>
        <w:spacing w:line="480" w:lineRule="auto"/>
        <w:ind w:left="979" w:hanging="720"/>
        <w:contextualSpacing/>
        <w:rPr>
          <w:color w:val="222222"/>
          <w:szCs w:val="24"/>
          <w:shd w:val="clear" w:color="auto" w:fill="FFFFFF"/>
        </w:rPr>
      </w:pPr>
      <w:r w:rsidRPr="00BE4DE9">
        <w:rPr>
          <w:color w:val="222222"/>
          <w:szCs w:val="24"/>
          <w:shd w:val="clear" w:color="auto" w:fill="FFFFFF"/>
        </w:rPr>
        <w:t>Sharma, A., Larkin, J., Fernandez, I., &amp; Esteves, G. (2019). The Diversification of Coca-Cola: Globalization &amp; Strategic Fit. </w:t>
      </w:r>
      <w:r w:rsidRPr="00BE4DE9">
        <w:rPr>
          <w:i/>
          <w:iCs/>
          <w:color w:val="222222"/>
          <w:szCs w:val="24"/>
          <w:shd w:val="clear" w:color="auto" w:fill="FFFFFF"/>
        </w:rPr>
        <w:t>Journal for Global Business and Community</w:t>
      </w:r>
      <w:r w:rsidRPr="00BE4DE9">
        <w:rPr>
          <w:color w:val="222222"/>
          <w:szCs w:val="24"/>
          <w:shd w:val="clear" w:color="auto" w:fill="FFFFFF"/>
        </w:rPr>
        <w:t>, </w:t>
      </w:r>
      <w:r w:rsidRPr="00BE4DE9">
        <w:rPr>
          <w:i/>
          <w:iCs/>
          <w:color w:val="222222"/>
          <w:szCs w:val="24"/>
          <w:shd w:val="clear" w:color="auto" w:fill="FFFFFF"/>
        </w:rPr>
        <w:t>10</w:t>
      </w:r>
      <w:r w:rsidRPr="00BE4DE9">
        <w:rPr>
          <w:color w:val="222222"/>
          <w:szCs w:val="24"/>
          <w:shd w:val="clear" w:color="auto" w:fill="FFFFFF"/>
        </w:rPr>
        <w:t>(1).</w:t>
      </w:r>
    </w:p>
    <w:p w:rsidR="00524539" w:rsidRPr="00BE4DE9" w:rsidRDefault="00524539" w:rsidP="00BE4DE9">
      <w:pPr>
        <w:spacing w:line="480" w:lineRule="auto"/>
        <w:ind w:left="979" w:hanging="720"/>
        <w:contextualSpacing/>
        <w:rPr>
          <w:color w:val="222222"/>
          <w:szCs w:val="24"/>
          <w:shd w:val="clear" w:color="auto" w:fill="FFFFFF"/>
        </w:rPr>
      </w:pPr>
      <w:r w:rsidRPr="00BE4DE9">
        <w:rPr>
          <w:color w:val="222222"/>
          <w:szCs w:val="24"/>
          <w:shd w:val="clear" w:color="auto" w:fill="FFFFFF"/>
        </w:rPr>
        <w:t>Foroudi, P., Gupta, S., Nazarian, A., &amp; Duda, M. (2017). Digital technology and marketing management capability: achieving growth in SMEs. </w:t>
      </w:r>
      <w:r w:rsidRPr="00BE4DE9">
        <w:rPr>
          <w:i/>
          <w:iCs/>
          <w:color w:val="222222"/>
          <w:szCs w:val="24"/>
          <w:shd w:val="clear" w:color="auto" w:fill="FFFFFF"/>
        </w:rPr>
        <w:t>Qualitative Market Research: An International Journal</w:t>
      </w:r>
      <w:r w:rsidRPr="00BE4DE9">
        <w:rPr>
          <w:color w:val="222222"/>
          <w:szCs w:val="24"/>
          <w:shd w:val="clear" w:color="auto" w:fill="FFFFFF"/>
        </w:rPr>
        <w:t>.</w:t>
      </w:r>
    </w:p>
    <w:p w:rsidR="00BE4DE9" w:rsidRPr="00BE4DE9" w:rsidRDefault="00BE4DE9" w:rsidP="00BE4DE9">
      <w:pPr>
        <w:spacing w:line="480" w:lineRule="auto"/>
        <w:ind w:left="979" w:hanging="720"/>
        <w:contextualSpacing/>
        <w:rPr>
          <w:color w:val="222222"/>
          <w:szCs w:val="24"/>
          <w:shd w:val="clear" w:color="auto" w:fill="FFFFFF"/>
        </w:rPr>
      </w:pPr>
      <w:r w:rsidRPr="00BE4DE9">
        <w:rPr>
          <w:color w:val="222222"/>
          <w:szCs w:val="24"/>
          <w:shd w:val="clear" w:color="auto" w:fill="FFFFFF"/>
        </w:rPr>
        <w:t>Kotabe, M. M., &amp; Helsen, K. (2020). </w:t>
      </w:r>
      <w:r w:rsidRPr="00BE4DE9">
        <w:rPr>
          <w:i/>
          <w:iCs/>
          <w:color w:val="222222"/>
          <w:szCs w:val="24"/>
          <w:shd w:val="clear" w:color="auto" w:fill="FFFFFF"/>
        </w:rPr>
        <w:t>Global marketing management</w:t>
      </w:r>
      <w:r w:rsidRPr="00BE4DE9">
        <w:rPr>
          <w:color w:val="222222"/>
          <w:szCs w:val="24"/>
          <w:shd w:val="clear" w:color="auto" w:fill="FFFFFF"/>
        </w:rPr>
        <w:t>. John Wiley &amp; Sons.</w:t>
      </w:r>
    </w:p>
    <w:p w:rsidR="00BE4DE9" w:rsidRPr="00BE4DE9" w:rsidRDefault="00BE4DE9" w:rsidP="00BE4DE9">
      <w:pPr>
        <w:spacing w:line="480" w:lineRule="auto"/>
        <w:ind w:left="979" w:hanging="720"/>
        <w:contextualSpacing/>
        <w:rPr>
          <w:b/>
          <w:szCs w:val="24"/>
        </w:rPr>
      </w:pPr>
      <w:r w:rsidRPr="00BE4DE9">
        <w:rPr>
          <w:color w:val="222222"/>
          <w:szCs w:val="24"/>
          <w:shd w:val="clear" w:color="auto" w:fill="FFFFFF"/>
        </w:rPr>
        <w:t>Bowen, D. E. (2016). The changing role of employees in service theory and practice: An interdisciplinary view. </w:t>
      </w:r>
      <w:r w:rsidRPr="00BE4DE9">
        <w:rPr>
          <w:i/>
          <w:iCs/>
          <w:color w:val="222222"/>
          <w:szCs w:val="24"/>
          <w:shd w:val="clear" w:color="auto" w:fill="FFFFFF"/>
        </w:rPr>
        <w:t>Human Resource Management Review</w:t>
      </w:r>
      <w:r w:rsidRPr="00BE4DE9">
        <w:rPr>
          <w:color w:val="222222"/>
          <w:szCs w:val="24"/>
          <w:shd w:val="clear" w:color="auto" w:fill="FFFFFF"/>
        </w:rPr>
        <w:t>, </w:t>
      </w:r>
      <w:r w:rsidRPr="00BE4DE9">
        <w:rPr>
          <w:i/>
          <w:iCs/>
          <w:color w:val="222222"/>
          <w:szCs w:val="24"/>
          <w:shd w:val="clear" w:color="auto" w:fill="FFFFFF"/>
        </w:rPr>
        <w:t>26</w:t>
      </w:r>
      <w:r w:rsidRPr="00BE4DE9">
        <w:rPr>
          <w:color w:val="222222"/>
          <w:szCs w:val="24"/>
          <w:shd w:val="clear" w:color="auto" w:fill="FFFFFF"/>
        </w:rPr>
        <w:t>(1), 4-13.</w:t>
      </w:r>
    </w:p>
    <w:p w:rsidR="00D33F5B" w:rsidRDefault="006A7FB0" w:rsidP="00D33F5B">
      <w:pPr>
        <w:spacing w:line="480" w:lineRule="auto"/>
        <w:ind w:left="259" w:firstLine="0"/>
      </w:pPr>
      <w:r>
        <w:t xml:space="preserve">   </w:t>
      </w:r>
      <w:r w:rsidR="00460BA5">
        <w:t xml:space="preserve">  </w:t>
      </w:r>
      <w:r>
        <w:t xml:space="preserve"> </w:t>
      </w:r>
    </w:p>
    <w:p w:rsidR="007A0A28" w:rsidRDefault="006A7FB0" w:rsidP="00321161">
      <w:pPr>
        <w:spacing w:line="480" w:lineRule="auto"/>
        <w:ind w:left="259" w:firstLine="0"/>
      </w:pPr>
      <w:r>
        <w:t xml:space="preserve"> </w:t>
      </w:r>
    </w:p>
    <w:p w:rsidR="007A0A28" w:rsidRPr="007A0A28" w:rsidRDefault="007A0A28" w:rsidP="007C7EFC">
      <w:pPr>
        <w:ind w:left="259" w:firstLine="0"/>
      </w:pPr>
    </w:p>
    <w:p w:rsidR="007A0A28" w:rsidRDefault="007A0A28" w:rsidP="007A0A28">
      <w:pPr>
        <w:rPr>
          <w:b/>
        </w:rPr>
      </w:pPr>
    </w:p>
    <w:p w:rsidR="0083551B" w:rsidRDefault="006A7FB0" w:rsidP="007C7EFC">
      <w:pPr>
        <w:ind w:left="259" w:firstLine="0"/>
        <w:rPr>
          <w:b/>
        </w:rPr>
      </w:pPr>
      <w:r w:rsidRPr="0083551B">
        <w:rPr>
          <w:b/>
        </w:rPr>
        <w:t xml:space="preserve"> </w:t>
      </w:r>
    </w:p>
    <w:p w:rsidR="0083551B" w:rsidRPr="0083551B" w:rsidRDefault="0083551B" w:rsidP="007C7EFC">
      <w:pPr>
        <w:ind w:left="259" w:firstLine="0"/>
        <w:rPr>
          <w:b/>
        </w:rPr>
      </w:pPr>
    </w:p>
    <w:p w:rsidR="00613A9E" w:rsidRPr="007C7EFC" w:rsidRDefault="006A7FB0" w:rsidP="00613A9E">
      <w:pPr>
        <w:ind w:left="259" w:firstLine="0"/>
      </w:pPr>
      <w:r w:rsidRPr="007C7EFC">
        <w:t xml:space="preserve"> </w:t>
      </w:r>
    </w:p>
    <w:p w:rsidR="00613A9E" w:rsidRDefault="00613A9E" w:rsidP="00613A9E">
      <w:pPr>
        <w:ind w:left="259" w:firstLine="0"/>
      </w:pPr>
    </w:p>
    <w:p w:rsidR="00613A9E" w:rsidRDefault="006A7FB0" w:rsidP="00613A9E">
      <w:pPr>
        <w:ind w:left="259" w:firstLine="0"/>
      </w:pPr>
      <w:r>
        <w:t xml:space="preserve"> </w:t>
      </w:r>
    </w:p>
    <w:p w:rsidR="00613A9E" w:rsidRDefault="006A7FB0" w:rsidP="00613A9E">
      <w:pPr>
        <w:ind w:left="259" w:firstLine="0"/>
      </w:pPr>
      <w:r>
        <w:t xml:space="preserve"> </w:t>
      </w:r>
    </w:p>
    <w:p w:rsidR="00F36DE3" w:rsidRDefault="00F36DE3"/>
    <w:sectPr w:rsidR="00F36DE3">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FB0" w:rsidRDefault="006A7FB0" w:rsidP="00BE4DE9">
      <w:pPr>
        <w:spacing w:after="0" w:line="240" w:lineRule="auto"/>
      </w:pPr>
      <w:r>
        <w:separator/>
      </w:r>
    </w:p>
  </w:endnote>
  <w:endnote w:type="continuationSeparator" w:id="0">
    <w:p w:rsidR="006A7FB0" w:rsidRDefault="006A7FB0" w:rsidP="00BE4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FB0" w:rsidRDefault="006A7FB0" w:rsidP="00BE4DE9">
      <w:pPr>
        <w:spacing w:after="0" w:line="240" w:lineRule="auto"/>
      </w:pPr>
      <w:r>
        <w:separator/>
      </w:r>
    </w:p>
  </w:footnote>
  <w:footnote w:type="continuationSeparator" w:id="0">
    <w:p w:rsidR="006A7FB0" w:rsidRDefault="006A7FB0" w:rsidP="00BE4D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1684908"/>
      <w:docPartObj>
        <w:docPartGallery w:val="Page Numbers (Top of Page)"/>
        <w:docPartUnique/>
      </w:docPartObj>
    </w:sdtPr>
    <w:sdtEndPr>
      <w:rPr>
        <w:noProof/>
      </w:rPr>
    </w:sdtEndPr>
    <w:sdtContent>
      <w:p w:rsidR="00BE4DE9" w:rsidRDefault="00BE4DE9">
        <w:pPr>
          <w:pStyle w:val="Header"/>
          <w:jc w:val="right"/>
        </w:pPr>
        <w:r>
          <w:fldChar w:fldCharType="begin"/>
        </w:r>
        <w:r>
          <w:instrText xml:space="preserve"> PAGE   \* MERGEFORMAT </w:instrText>
        </w:r>
        <w:r>
          <w:fldChar w:fldCharType="separate"/>
        </w:r>
        <w:r w:rsidR="006A7FB0">
          <w:rPr>
            <w:noProof/>
          </w:rPr>
          <w:t>1</w:t>
        </w:r>
        <w:r>
          <w:rPr>
            <w:noProof/>
          </w:rPr>
          <w:fldChar w:fldCharType="end"/>
        </w:r>
      </w:p>
    </w:sdtContent>
  </w:sdt>
  <w:p w:rsidR="00BE4DE9" w:rsidRDefault="00BE4D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A15546"/>
    <w:multiLevelType w:val="hybridMultilevel"/>
    <w:tmpl w:val="53C2C92E"/>
    <w:lvl w:ilvl="0" w:tplc="E326EAAC">
      <w:start w:val="1"/>
      <w:numFmt w:val="decimal"/>
      <w:lvlText w:val="%1)"/>
      <w:lvlJc w:val="left"/>
      <w:pPr>
        <w:ind w:left="2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862A5FDE">
      <w:start w:val="1"/>
      <w:numFmt w:val="bullet"/>
      <w:lvlText w:val="•"/>
      <w:lvlJc w:val="left"/>
      <w:pPr>
        <w:ind w:left="12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2" w:tplc="2BB8849E">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3E04AE12">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6A48EC72">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8EB88C70">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1F06B436">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FD36C622">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86C81D96">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901"/>
    <w:rsid w:val="001F6200"/>
    <w:rsid w:val="00321161"/>
    <w:rsid w:val="0044269E"/>
    <w:rsid w:val="00460BA5"/>
    <w:rsid w:val="004D28EA"/>
    <w:rsid w:val="00524539"/>
    <w:rsid w:val="00564901"/>
    <w:rsid w:val="00613A9E"/>
    <w:rsid w:val="006A7FB0"/>
    <w:rsid w:val="007A0A28"/>
    <w:rsid w:val="007C7EFC"/>
    <w:rsid w:val="0083551B"/>
    <w:rsid w:val="009E6A26"/>
    <w:rsid w:val="00A61947"/>
    <w:rsid w:val="00AA4279"/>
    <w:rsid w:val="00B05095"/>
    <w:rsid w:val="00B21EC3"/>
    <w:rsid w:val="00BA191D"/>
    <w:rsid w:val="00BE4DE9"/>
    <w:rsid w:val="00C65D5F"/>
    <w:rsid w:val="00D26B80"/>
    <w:rsid w:val="00D33F5B"/>
    <w:rsid w:val="00D70125"/>
    <w:rsid w:val="00E31170"/>
    <w:rsid w:val="00E72319"/>
    <w:rsid w:val="00F3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901"/>
    <w:pPr>
      <w:spacing w:after="11" w:line="247" w:lineRule="auto"/>
      <w:ind w:left="10" w:hanging="10"/>
    </w:pPr>
    <w:rPr>
      <w:rFonts w:ascii="Times New Roman" w:eastAsia="Times New Roman" w:hAnsi="Times New Roman" w:cs="Times New Roman"/>
      <w:color w:val="000000"/>
      <w:sz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3A9E"/>
    <w:pPr>
      <w:ind w:left="720"/>
      <w:contextualSpacing/>
    </w:pPr>
  </w:style>
  <w:style w:type="paragraph" w:styleId="Header">
    <w:name w:val="header"/>
    <w:basedOn w:val="Normal"/>
    <w:link w:val="HeaderChar"/>
    <w:uiPriority w:val="99"/>
    <w:unhideWhenUsed/>
    <w:rsid w:val="00BE4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DE9"/>
    <w:rPr>
      <w:rFonts w:ascii="Times New Roman" w:eastAsia="Times New Roman" w:hAnsi="Times New Roman" w:cs="Times New Roman"/>
      <w:color w:val="000000"/>
      <w:sz w:val="24"/>
      <w:lang w:val="en-CA" w:eastAsia="en-CA"/>
    </w:rPr>
  </w:style>
  <w:style w:type="paragraph" w:styleId="Footer">
    <w:name w:val="footer"/>
    <w:basedOn w:val="Normal"/>
    <w:link w:val="FooterChar"/>
    <w:uiPriority w:val="99"/>
    <w:unhideWhenUsed/>
    <w:rsid w:val="00BE4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DE9"/>
    <w:rPr>
      <w:rFonts w:ascii="Times New Roman" w:eastAsia="Times New Roman" w:hAnsi="Times New Roman" w:cs="Times New Roman"/>
      <w:color w:val="000000"/>
      <w:sz w:val="24"/>
      <w:lang w:val="en-CA"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901"/>
    <w:pPr>
      <w:spacing w:after="11" w:line="247" w:lineRule="auto"/>
      <w:ind w:left="10" w:hanging="10"/>
    </w:pPr>
    <w:rPr>
      <w:rFonts w:ascii="Times New Roman" w:eastAsia="Times New Roman" w:hAnsi="Times New Roman" w:cs="Times New Roman"/>
      <w:color w:val="000000"/>
      <w:sz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3A9E"/>
    <w:pPr>
      <w:ind w:left="720"/>
      <w:contextualSpacing/>
    </w:pPr>
  </w:style>
  <w:style w:type="paragraph" w:styleId="Header">
    <w:name w:val="header"/>
    <w:basedOn w:val="Normal"/>
    <w:link w:val="HeaderChar"/>
    <w:uiPriority w:val="99"/>
    <w:unhideWhenUsed/>
    <w:rsid w:val="00BE4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DE9"/>
    <w:rPr>
      <w:rFonts w:ascii="Times New Roman" w:eastAsia="Times New Roman" w:hAnsi="Times New Roman" w:cs="Times New Roman"/>
      <w:color w:val="000000"/>
      <w:sz w:val="24"/>
      <w:lang w:val="en-CA" w:eastAsia="en-CA"/>
    </w:rPr>
  </w:style>
  <w:style w:type="paragraph" w:styleId="Footer">
    <w:name w:val="footer"/>
    <w:basedOn w:val="Normal"/>
    <w:link w:val="FooterChar"/>
    <w:uiPriority w:val="99"/>
    <w:unhideWhenUsed/>
    <w:rsid w:val="00BE4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DE9"/>
    <w:rPr>
      <w:rFonts w:ascii="Times New Roman" w:eastAsia="Times New Roman" w:hAnsi="Times New Roman" w:cs="Times New Roman"/>
      <w:color w:val="000000"/>
      <w:sz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2193</Words>
  <Characters>12503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1</cp:lastModifiedBy>
  <cp:revision>2</cp:revision>
  <dcterms:created xsi:type="dcterms:W3CDTF">2021-10-16T11:48:00Z</dcterms:created>
  <dcterms:modified xsi:type="dcterms:W3CDTF">2021-10-16T11:48:00Z</dcterms:modified>
</cp:coreProperties>
</file>